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125" w:tblpY="273"/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1"/>
        <w:gridCol w:w="2857"/>
        <w:gridCol w:w="4657"/>
      </w:tblGrid>
      <w:tr w:rsidR="00CE33D4" w:rsidTr="00522F85">
        <w:trPr>
          <w:trHeight w:val="1164"/>
        </w:trPr>
        <w:tc>
          <w:tcPr>
            <w:tcW w:w="9845" w:type="dxa"/>
            <w:gridSpan w:val="3"/>
            <w:shd w:val="clear" w:color="auto" w:fill="FFC000"/>
          </w:tcPr>
          <w:p w:rsidR="00CE33D4" w:rsidRDefault="00CE33D4" w:rsidP="00522F85">
            <w:pPr>
              <w:spacing w:after="0"/>
              <w:jc w:val="center"/>
              <w:rPr>
                <w:sz w:val="36"/>
                <w:szCs w:val="36"/>
              </w:rPr>
            </w:pPr>
            <w:r w:rsidRPr="00717A40">
              <w:rPr>
                <w:sz w:val="36"/>
                <w:szCs w:val="36"/>
              </w:rPr>
              <w:t xml:space="preserve">ВРАЧ </w:t>
            </w:r>
          </w:p>
          <w:p w:rsidR="00CE33D4" w:rsidRPr="00717A40" w:rsidRDefault="00CE33D4" w:rsidP="00522F85">
            <w:pPr>
              <w:spacing w:after="0"/>
              <w:jc w:val="center"/>
              <w:rPr>
                <w:sz w:val="36"/>
                <w:szCs w:val="36"/>
              </w:rPr>
            </w:pPr>
            <w:r w:rsidRPr="00717A40">
              <w:rPr>
                <w:sz w:val="36"/>
                <w:szCs w:val="36"/>
              </w:rPr>
              <w:t>НА БОЛЬНИЧНОМ</w:t>
            </w:r>
          </w:p>
        </w:tc>
      </w:tr>
      <w:tr w:rsidR="00CE33D4" w:rsidTr="00522F85">
        <w:trPr>
          <w:trHeight w:val="650"/>
        </w:trPr>
        <w:tc>
          <w:tcPr>
            <w:tcW w:w="2331" w:type="dxa"/>
            <w:shd w:val="clear" w:color="auto" w:fill="EEECE1" w:themeFill="background2"/>
          </w:tcPr>
          <w:p w:rsidR="00B96993" w:rsidRPr="00B96993" w:rsidRDefault="00B96993" w:rsidP="00522F85">
            <w:pPr>
              <w:spacing w:after="0"/>
              <w:ind w:left="-44"/>
              <w:jc w:val="center"/>
              <w:rPr>
                <w:sz w:val="28"/>
                <w:szCs w:val="28"/>
              </w:rPr>
            </w:pPr>
            <w:r w:rsidRPr="00B96993">
              <w:rPr>
                <w:sz w:val="28"/>
                <w:szCs w:val="28"/>
              </w:rPr>
              <w:t>Сдобникова</w:t>
            </w:r>
          </w:p>
          <w:p w:rsidR="00CE33D4" w:rsidRPr="00B96993" w:rsidRDefault="00B96993" w:rsidP="00522F85">
            <w:pPr>
              <w:spacing w:after="0"/>
              <w:ind w:left="-44"/>
              <w:jc w:val="center"/>
              <w:rPr>
                <w:sz w:val="28"/>
                <w:szCs w:val="28"/>
              </w:rPr>
            </w:pPr>
            <w:r w:rsidRPr="00B96993">
              <w:rPr>
                <w:sz w:val="28"/>
                <w:szCs w:val="28"/>
              </w:rPr>
              <w:t>Анастасия Александровна</w:t>
            </w:r>
          </w:p>
        </w:tc>
        <w:tc>
          <w:tcPr>
            <w:tcW w:w="2858" w:type="dxa"/>
            <w:shd w:val="clear" w:color="auto" w:fill="EEECE1" w:themeFill="background2"/>
          </w:tcPr>
          <w:p w:rsidR="00B96993" w:rsidRPr="00B96993" w:rsidRDefault="00B96993" w:rsidP="00522F85">
            <w:pPr>
              <w:jc w:val="center"/>
              <w:rPr>
                <w:sz w:val="28"/>
                <w:szCs w:val="28"/>
              </w:rPr>
            </w:pPr>
          </w:p>
          <w:p w:rsidR="00CE33D4" w:rsidRPr="00B96993" w:rsidRDefault="00B96993" w:rsidP="00522F85">
            <w:pPr>
              <w:jc w:val="center"/>
              <w:rPr>
                <w:sz w:val="28"/>
                <w:szCs w:val="28"/>
              </w:rPr>
            </w:pPr>
            <w:r w:rsidRPr="00B96993">
              <w:rPr>
                <w:sz w:val="28"/>
                <w:szCs w:val="28"/>
              </w:rPr>
              <w:t>врач-онколог</w:t>
            </w:r>
          </w:p>
        </w:tc>
        <w:tc>
          <w:tcPr>
            <w:tcW w:w="4656" w:type="dxa"/>
            <w:shd w:val="clear" w:color="auto" w:fill="EEECE1" w:themeFill="background2"/>
          </w:tcPr>
          <w:p w:rsidR="00B96993" w:rsidRPr="00B96993" w:rsidRDefault="00B96993" w:rsidP="00522F85">
            <w:pPr>
              <w:jc w:val="center"/>
              <w:rPr>
                <w:sz w:val="28"/>
                <w:szCs w:val="28"/>
              </w:rPr>
            </w:pPr>
          </w:p>
          <w:p w:rsidR="00CE33D4" w:rsidRPr="00B96993" w:rsidRDefault="00B96993" w:rsidP="00522F85">
            <w:pPr>
              <w:jc w:val="center"/>
              <w:rPr>
                <w:sz w:val="28"/>
                <w:szCs w:val="28"/>
              </w:rPr>
            </w:pPr>
            <w:r w:rsidRPr="00B96993">
              <w:rPr>
                <w:sz w:val="28"/>
                <w:szCs w:val="28"/>
              </w:rPr>
              <w:t>плановый с 25.05….</w:t>
            </w:r>
          </w:p>
        </w:tc>
      </w:tr>
      <w:tr w:rsidR="00522F85" w:rsidTr="00522F85">
        <w:trPr>
          <w:trHeight w:val="732"/>
        </w:trPr>
        <w:tc>
          <w:tcPr>
            <w:tcW w:w="2331" w:type="dxa"/>
          </w:tcPr>
          <w:p w:rsidR="00522F85" w:rsidRPr="00522F85" w:rsidRDefault="00522F85" w:rsidP="00522F8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22F85">
              <w:rPr>
                <w:b/>
                <w:sz w:val="28"/>
                <w:szCs w:val="28"/>
              </w:rPr>
              <w:t>Соколова</w:t>
            </w:r>
          </w:p>
          <w:p w:rsidR="00522F85" w:rsidRDefault="00522F85" w:rsidP="00522F85">
            <w:pPr>
              <w:spacing w:after="0"/>
              <w:jc w:val="center"/>
            </w:pPr>
            <w:r w:rsidRPr="00522F85">
              <w:rPr>
                <w:b/>
                <w:sz w:val="28"/>
                <w:szCs w:val="28"/>
              </w:rPr>
              <w:t>Татьяна Алексеевна</w:t>
            </w:r>
          </w:p>
        </w:tc>
        <w:tc>
          <w:tcPr>
            <w:tcW w:w="2856" w:type="dxa"/>
          </w:tcPr>
          <w:p w:rsidR="00522F85" w:rsidRDefault="00522F85" w:rsidP="00522F85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522F85" w:rsidRPr="00522F85" w:rsidRDefault="00522F85" w:rsidP="00522F85">
            <w:pPr>
              <w:spacing w:after="0"/>
              <w:jc w:val="center"/>
              <w:rPr>
                <w:sz w:val="28"/>
                <w:szCs w:val="28"/>
              </w:rPr>
            </w:pPr>
            <w:r w:rsidRPr="00522F85">
              <w:rPr>
                <w:sz w:val="28"/>
                <w:szCs w:val="28"/>
              </w:rPr>
              <w:t xml:space="preserve">врач </w:t>
            </w:r>
          </w:p>
          <w:p w:rsidR="00522F85" w:rsidRDefault="00522F85" w:rsidP="00522F85">
            <w:pPr>
              <w:spacing w:after="0"/>
              <w:jc w:val="center"/>
            </w:pPr>
            <w:r w:rsidRPr="00522F85">
              <w:rPr>
                <w:sz w:val="28"/>
                <w:szCs w:val="28"/>
              </w:rPr>
              <w:t>акушер-гинеколог</w:t>
            </w:r>
          </w:p>
        </w:tc>
        <w:tc>
          <w:tcPr>
            <w:tcW w:w="4658" w:type="dxa"/>
          </w:tcPr>
          <w:p w:rsidR="00522F85" w:rsidRDefault="00522F85" w:rsidP="00522F85">
            <w:pPr>
              <w:jc w:val="center"/>
              <w:rPr>
                <w:sz w:val="28"/>
                <w:szCs w:val="28"/>
              </w:rPr>
            </w:pPr>
          </w:p>
          <w:p w:rsidR="00522F85" w:rsidRDefault="00522F85" w:rsidP="00522F85">
            <w:pPr>
              <w:jc w:val="center"/>
            </w:pPr>
            <w:r>
              <w:rPr>
                <w:sz w:val="28"/>
                <w:szCs w:val="28"/>
              </w:rPr>
              <w:t>плановый с 22</w:t>
            </w:r>
            <w:r w:rsidRPr="00B96993">
              <w:rPr>
                <w:sz w:val="28"/>
                <w:szCs w:val="28"/>
              </w:rPr>
              <w:t>.05….</w:t>
            </w:r>
          </w:p>
        </w:tc>
      </w:tr>
      <w:tr w:rsidR="00522F85" w:rsidTr="00522F85">
        <w:trPr>
          <w:trHeight w:val="588"/>
        </w:trPr>
        <w:tc>
          <w:tcPr>
            <w:tcW w:w="2331" w:type="dxa"/>
          </w:tcPr>
          <w:p w:rsidR="00522F85" w:rsidRDefault="00522F85" w:rsidP="00522F85"/>
        </w:tc>
        <w:tc>
          <w:tcPr>
            <w:tcW w:w="2856" w:type="dxa"/>
          </w:tcPr>
          <w:p w:rsidR="00522F85" w:rsidRDefault="00522F85" w:rsidP="00522F85"/>
        </w:tc>
        <w:tc>
          <w:tcPr>
            <w:tcW w:w="4658" w:type="dxa"/>
          </w:tcPr>
          <w:p w:rsidR="00522F85" w:rsidRDefault="00522F85" w:rsidP="00522F85"/>
        </w:tc>
      </w:tr>
      <w:tr w:rsidR="00522F85" w:rsidTr="00522F85">
        <w:trPr>
          <w:trHeight w:val="576"/>
        </w:trPr>
        <w:tc>
          <w:tcPr>
            <w:tcW w:w="2331" w:type="dxa"/>
          </w:tcPr>
          <w:p w:rsidR="00522F85" w:rsidRDefault="00522F85" w:rsidP="00522F85"/>
        </w:tc>
        <w:tc>
          <w:tcPr>
            <w:tcW w:w="2856" w:type="dxa"/>
          </w:tcPr>
          <w:p w:rsidR="00522F85" w:rsidRDefault="00522F85" w:rsidP="00522F85"/>
        </w:tc>
        <w:tc>
          <w:tcPr>
            <w:tcW w:w="4658" w:type="dxa"/>
          </w:tcPr>
          <w:p w:rsidR="00522F85" w:rsidRDefault="00522F85" w:rsidP="00522F85"/>
        </w:tc>
      </w:tr>
      <w:tr w:rsidR="00522F85" w:rsidTr="00522F85">
        <w:trPr>
          <w:trHeight w:val="552"/>
        </w:trPr>
        <w:tc>
          <w:tcPr>
            <w:tcW w:w="2331" w:type="dxa"/>
          </w:tcPr>
          <w:p w:rsidR="00522F85" w:rsidRDefault="00522F85" w:rsidP="00522F85"/>
        </w:tc>
        <w:tc>
          <w:tcPr>
            <w:tcW w:w="2856" w:type="dxa"/>
          </w:tcPr>
          <w:p w:rsidR="00522F85" w:rsidRDefault="00522F85" w:rsidP="00522F85"/>
        </w:tc>
        <w:tc>
          <w:tcPr>
            <w:tcW w:w="4658" w:type="dxa"/>
          </w:tcPr>
          <w:p w:rsidR="00522F85" w:rsidRDefault="00522F85" w:rsidP="00522F85"/>
        </w:tc>
      </w:tr>
    </w:tbl>
    <w:p w:rsidR="00FA6BC2" w:rsidRDefault="00FA6BC2" w:rsidP="00CE33D4"/>
    <w:sectPr w:rsidR="00FA6BC2" w:rsidSect="002E39D0">
      <w:pgSz w:w="16838" w:h="11906" w:orient="landscape"/>
      <w:pgMar w:top="989" w:right="1134" w:bottom="850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665" w:rsidRDefault="001F2665" w:rsidP="00D022B2">
      <w:pPr>
        <w:spacing w:after="0" w:line="240" w:lineRule="auto"/>
      </w:pPr>
      <w:r>
        <w:separator/>
      </w:r>
    </w:p>
  </w:endnote>
  <w:endnote w:type="continuationSeparator" w:id="1">
    <w:p w:rsidR="001F2665" w:rsidRDefault="001F2665" w:rsidP="00D0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665" w:rsidRDefault="001F2665" w:rsidP="00D022B2">
      <w:pPr>
        <w:spacing w:after="0" w:line="240" w:lineRule="auto"/>
      </w:pPr>
      <w:r>
        <w:separator/>
      </w:r>
    </w:p>
  </w:footnote>
  <w:footnote w:type="continuationSeparator" w:id="1">
    <w:p w:rsidR="001F2665" w:rsidRDefault="001F2665" w:rsidP="00D0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7A40"/>
    <w:rsid w:val="0016627F"/>
    <w:rsid w:val="001F2665"/>
    <w:rsid w:val="002E39D0"/>
    <w:rsid w:val="00471114"/>
    <w:rsid w:val="00522F85"/>
    <w:rsid w:val="005264DE"/>
    <w:rsid w:val="0071534C"/>
    <w:rsid w:val="00717A40"/>
    <w:rsid w:val="00794FA5"/>
    <w:rsid w:val="00995DBB"/>
    <w:rsid w:val="00A05C27"/>
    <w:rsid w:val="00A65AD4"/>
    <w:rsid w:val="00B43349"/>
    <w:rsid w:val="00B46992"/>
    <w:rsid w:val="00B57BBF"/>
    <w:rsid w:val="00B96993"/>
    <w:rsid w:val="00C636D5"/>
    <w:rsid w:val="00CE33D4"/>
    <w:rsid w:val="00D022B2"/>
    <w:rsid w:val="00FA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22B2"/>
  </w:style>
  <w:style w:type="paragraph" w:styleId="a5">
    <w:name w:val="footer"/>
    <w:basedOn w:val="a"/>
    <w:link w:val="a6"/>
    <w:uiPriority w:val="99"/>
    <w:semiHidden/>
    <w:unhideWhenUsed/>
    <w:rsid w:val="00D0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22B2"/>
  </w:style>
  <w:style w:type="paragraph" w:styleId="a7">
    <w:name w:val="Balloon Text"/>
    <w:basedOn w:val="a"/>
    <w:link w:val="a8"/>
    <w:uiPriority w:val="99"/>
    <w:semiHidden/>
    <w:unhideWhenUsed/>
    <w:rsid w:val="00D0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Колцентр-8</dc:creator>
  <cp:keywords/>
  <dc:description/>
  <cp:lastModifiedBy>Колцентр-8</cp:lastModifiedBy>
  <cp:revision>8</cp:revision>
  <dcterms:created xsi:type="dcterms:W3CDTF">2026-04-28T04:34:00Z</dcterms:created>
  <dcterms:modified xsi:type="dcterms:W3CDTF">2026-05-26T08:08:00Z</dcterms:modified>
</cp:coreProperties>
</file>